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93" w:rsidRPr="00377A49" w:rsidRDefault="00B31C93" w:rsidP="00B31C9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GB"/>
        </w:rPr>
      </w:pPr>
      <w:bookmarkStart w:id="0" w:name="_GoBack"/>
      <w:bookmarkEnd w:id="0"/>
      <w:r w:rsidRPr="00377A4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GB"/>
        </w:rPr>
        <w:t>Price</w:t>
      </w:r>
      <w:r w:rsidR="00EA3E44" w:rsidRPr="00377A4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GB"/>
        </w:rPr>
        <w:t>s</w:t>
      </w:r>
    </w:p>
    <w:p w:rsidR="00B31C93" w:rsidRPr="00377A49" w:rsidRDefault="00B31C93" w:rsidP="00B3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en-GB"/>
        </w:rPr>
      </w:pPr>
      <w:r w:rsidRPr="00377A4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GB"/>
        </w:rPr>
        <w:t>Price</w:t>
      </w:r>
      <w:r w:rsidR="00EA3E44" w:rsidRPr="00377A4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US"/>
        </w:rPr>
        <w:t>s</w:t>
      </w:r>
      <w:r w:rsidRPr="00377A4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GB"/>
        </w:rPr>
        <w:t xml:space="preserve"> are valid from 01.11.2015. </w:t>
      </w:r>
      <w:proofErr w:type="spellStart"/>
      <w:r w:rsidRPr="00377A4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GB"/>
        </w:rPr>
        <w:t>Sibirskiy</w:t>
      </w:r>
      <w:proofErr w:type="spellEnd"/>
      <w:r w:rsidRPr="00377A4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GB"/>
        </w:rPr>
        <w:t xml:space="preserve"> </w:t>
      </w:r>
      <w:proofErr w:type="spellStart"/>
      <w:r w:rsidRPr="00377A4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GB"/>
        </w:rPr>
        <w:t>Bulat</w:t>
      </w:r>
      <w:proofErr w:type="spellEnd"/>
      <w:proofErr w:type="gramStart"/>
      <w:r w:rsidRPr="00377A4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GB"/>
        </w:rPr>
        <w:t xml:space="preserve">,  </w:t>
      </w:r>
      <w:proofErr w:type="spellStart"/>
      <w:r w:rsidRPr="00377A4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GB"/>
        </w:rPr>
        <w:t>Rakhmanova</w:t>
      </w:r>
      <w:proofErr w:type="spellEnd"/>
      <w:proofErr w:type="gramEnd"/>
      <w:r w:rsidRPr="00377A4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GB"/>
        </w:rPr>
        <w:t xml:space="preserve"> R.S.  </w:t>
      </w:r>
    </w:p>
    <w:p w:rsidR="00B31C93" w:rsidRPr="00377A49" w:rsidRDefault="00B31C93" w:rsidP="00B31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GB"/>
        </w:rPr>
      </w:pPr>
      <w:r w:rsidRPr="00377A49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val="en-GB"/>
        </w:rPr>
        <w:t>Methods of payment</w:t>
      </w:r>
    </w:p>
    <w:tbl>
      <w:tblPr>
        <w:tblW w:w="7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469"/>
        <w:gridCol w:w="1179"/>
        <w:gridCol w:w="984"/>
        <w:gridCol w:w="2679"/>
      </w:tblGrid>
      <w:tr w:rsidR="00377A49" w:rsidRPr="00377A49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Item name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Wholesale price, rub.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Retail price, rub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Specifications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73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Three-layer axes (series production)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Krepysh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11500-00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13600-00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Weight~840 g, Handle length ~290 mm, 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Yermak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12700-00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15200-00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Weigh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~1000 g, Handle length ~380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mm,  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Srednerusskiy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12700-00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15200-00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Weight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~1200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Handle length 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~480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,  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Plotnik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15000-00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19500-00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Weight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~1250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Handle length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~440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, 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Drovosek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16600-00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21600-00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Weight 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~1450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Handle length 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~510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,  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rHeight w:val="288"/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Lumberman with Dutch handle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17800-00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23100-00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Weight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~1600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Handle length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~610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, 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Lumberman with Russian handle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17800-00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23100-00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Weight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~1600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Handle length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~610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, 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Vityaz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18900-00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24600-00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Weight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~1800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Handle length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~440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, 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Tayezhniy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18900-00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24600-00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Weight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~1830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Handle length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~480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, 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rHeight w:val="300"/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Bogatyr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20100-00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26100-00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Weight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~1900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Handle length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~700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, 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377A49" w:rsidTr="00B31C93">
        <w:trPr>
          <w:trHeight w:val="312"/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73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Limited production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: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1.</w:t>
            </w:r>
          </w:p>
        </w:tc>
        <w:tc>
          <w:tcPr>
            <w:tcW w:w="73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Damascus axes with Amur oak handle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AE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Krepysh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31000-00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Weight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~840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,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Handle length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~290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, 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AE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Yermak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37000-00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Weight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~1000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Handle length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~380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, 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AE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Srednerusskiy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37000-00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Weight 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~1200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Handle length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~480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AE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Plotnik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42000-00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Weight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~1250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Handle length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~440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AE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Drovosek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49000-00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Weight 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~1450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Handle length 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~510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2.</w:t>
            </w:r>
          </w:p>
        </w:tc>
        <w:tc>
          <w:tcPr>
            <w:tcW w:w="73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Damascus axes with fine wood handles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AE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Krepysh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36000-00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Weight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~840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Handle length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~290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, 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AE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Yermak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42000-00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Weight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~1000 </w:t>
            </w:r>
            <w:r w:rsidR="000B363B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Handle length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~380</w:t>
            </w:r>
            <w:r w:rsidR="000B363B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, 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AE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Srednerusskiy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42000-00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Weight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~1200 </w:t>
            </w:r>
            <w:r w:rsidR="000B363B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Handle length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~480</w:t>
            </w:r>
            <w:r w:rsidR="000B363B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AE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Plotnik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47000-00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Weight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~1250 </w:t>
            </w:r>
            <w:r w:rsidR="000B363B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Handle length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~440</w:t>
            </w:r>
            <w:r w:rsidR="000B363B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AE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Drovosek</w:t>
            </w:r>
            <w:proofErr w:type="spellEnd"/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54000-00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Weight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~1450 </w:t>
            </w:r>
            <w:r w:rsidR="000B363B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Handle length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~510</w:t>
            </w:r>
            <w:r w:rsidR="000B363B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mm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60-62 HRC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3.</w:t>
            </w:r>
          </w:p>
        </w:tc>
        <w:tc>
          <w:tcPr>
            <w:tcW w:w="73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Butchering and skinning </w:t>
            </w:r>
            <w:proofErr w:type="spellStart"/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Vereskunov-Anosov</w:t>
            </w:r>
            <w:proofErr w:type="spellEnd"/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bulat</w:t>
            </w:r>
            <w:proofErr w:type="spellEnd"/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steel knives </w:t>
            </w:r>
          </w:p>
        </w:tc>
      </w:tr>
      <w:tr w:rsidR="00377A49" w:rsidRPr="00377A49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а)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F5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Skinner Bolshoi, guards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–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brass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42000-00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77A49" w:rsidRPr="00377A49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F5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Skinner Bolshoi</w:t>
            </w:r>
            <w:r w:rsidR="00B31C93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, 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guards – cobalt-chrome-nickel oxidized steel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45000-00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77A49" w:rsidRPr="00377A49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F5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Okhotnik</w:t>
            </w:r>
            <w:proofErr w:type="spellEnd"/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-1»,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guards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- 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brass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42000-00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77A49" w:rsidRPr="00377A49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«Okhotnik-1», guards – brass, cobalt-chrome-nickel oxidized steel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45000-00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77A49" w:rsidRPr="00377A49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F5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Vulkan</w:t>
            </w:r>
            <w:proofErr w:type="spellEnd"/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», «</w:t>
            </w:r>
            <w:proofErr w:type="spellStart"/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Katran</w:t>
            </w:r>
            <w:proofErr w:type="spellEnd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»,</w:t>
            </w:r>
            <w:r w:rsidR="00F524AF"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guards – brass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42000-00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77A49" w:rsidRPr="00377A49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«</w:t>
            </w: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Vulkan</w:t>
            </w:r>
            <w:proofErr w:type="spellEnd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», «</w:t>
            </w: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Katran</w:t>
            </w:r>
            <w:proofErr w:type="spellEnd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», guards – cobalt-chrome-nickel oxidized steel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45000-00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</w:tr>
      <w:tr w:rsidR="00377A49" w:rsidRPr="00425541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4.</w:t>
            </w:r>
          </w:p>
        </w:tc>
        <w:tc>
          <w:tcPr>
            <w:tcW w:w="731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F524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Butchering and skinning stainless steel </w:t>
            </w:r>
            <w:proofErr w:type="spellStart"/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bulat</w:t>
            </w:r>
            <w:proofErr w:type="spellEnd"/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 xml:space="preserve"> knives</w:t>
            </w:r>
          </w:p>
        </w:tc>
      </w:tr>
      <w:tr w:rsidR="00377A49" w:rsidRPr="00377A49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а)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Skinner Bolshoi, guards – brass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42000-00</w:t>
            </w:r>
          </w:p>
        </w:tc>
        <w:tc>
          <w:tcPr>
            <w:tcW w:w="26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363B" w:rsidRPr="00377A49" w:rsidRDefault="000B363B" w:rsidP="000B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Blades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with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contrast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decorative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bulat</w:t>
            </w:r>
            <w:proofErr w:type="spellEnd"/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pattern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. 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Resistant to aggressive environment and weather. Blade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 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micro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-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hardness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 xml:space="preserve">: 70-72 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GB"/>
              </w:rPr>
              <w:t>HRC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B31C93" w:rsidRPr="00377A49" w:rsidRDefault="000B363B" w:rsidP="000B3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 Total length</w:t>
            </w:r>
            <w:r w:rsidR="00B31C93"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 - 250-270 </w:t>
            </w:r>
            <w:r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mm.     Blade </w:t>
            </w:r>
            <w:proofErr w:type="spellStart"/>
            <w:r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>legth</w:t>
            </w:r>
            <w:proofErr w:type="spellEnd"/>
            <w:r w:rsidR="00B31C93"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 - 135-155 </w:t>
            </w:r>
            <w:r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>mm</w:t>
            </w:r>
            <w:r w:rsidR="00B31C93"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. </w:t>
            </w:r>
            <w:r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>Handle length 115-</w:t>
            </w:r>
            <w:r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lastRenderedPageBreak/>
              <w:t>125 mm + 10 mm</w:t>
            </w:r>
            <w:r w:rsidR="00B31C93"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>ball</w:t>
            </w:r>
            <w:r w:rsidR="00B31C93"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>.   </w:t>
            </w:r>
            <w:r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>Butt thickness</w:t>
            </w:r>
            <w:r w:rsidR="00B31C93"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 </w:t>
            </w:r>
            <w:r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>- 3-5 mm.  Blade width - 30-40 mm.  Handle width</w:t>
            </w:r>
            <w:r w:rsidR="00B31C93"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 xml:space="preserve"> - 25-30 </w:t>
            </w:r>
            <w:r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>mm</w:t>
            </w:r>
            <w:r w:rsidR="00B31C93" w:rsidRPr="00377A49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  <w:lang w:val="en-GB"/>
              </w:rPr>
              <w:t>.</w:t>
            </w:r>
          </w:p>
        </w:tc>
      </w:tr>
      <w:tr w:rsidR="00377A49" w:rsidRPr="00377A49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Skinner Bolshoi, guards – cobalt-chrome-nickel oxidized steel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B31C93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45000-00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31C93" w:rsidRPr="00377A49" w:rsidRDefault="00B31C93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377A49" w:rsidRPr="00377A49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б</w:t>
            </w: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val="en-GB"/>
              </w:rPr>
              <w:t>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AE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«Okhotnik-1», guards - brass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4AF" w:rsidRPr="00377A49" w:rsidRDefault="00F524AF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42000-00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AF" w:rsidRPr="00377A49" w:rsidRDefault="00F524AF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</w:p>
        </w:tc>
      </w:tr>
      <w:tr w:rsidR="00377A49" w:rsidRPr="00377A49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4AF" w:rsidRPr="00377A49" w:rsidRDefault="00F524AF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AE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«Okhotnik-1», guards – brass, cobalt-chrome-nickel oxidized steel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4AF" w:rsidRPr="00377A49" w:rsidRDefault="00F524AF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45000-00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AF" w:rsidRPr="00377A49" w:rsidRDefault="00F524AF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77A49" w:rsidRPr="00377A49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в)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AE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Vulkan</w:t>
            </w:r>
            <w:proofErr w:type="spellEnd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», «</w:t>
            </w: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Katran</w:t>
            </w:r>
            <w:proofErr w:type="spellEnd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»,</w:t>
            </w: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 xml:space="preserve"> guards – brass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4AF" w:rsidRPr="00377A49" w:rsidRDefault="00F524AF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42000-00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AF" w:rsidRPr="00377A49" w:rsidRDefault="00F524AF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77A49" w:rsidRPr="00377A49" w:rsidTr="00B31C93">
        <w:trPr>
          <w:tblCellSpacing w:w="0" w:type="dxa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4AF" w:rsidRPr="00377A49" w:rsidRDefault="00F524AF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 </w:t>
            </w:r>
          </w:p>
        </w:tc>
        <w:tc>
          <w:tcPr>
            <w:tcW w:w="24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AE01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«</w:t>
            </w: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Vulkan</w:t>
            </w:r>
            <w:proofErr w:type="spellEnd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», «</w:t>
            </w:r>
            <w:proofErr w:type="spellStart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Katran</w:t>
            </w:r>
            <w:proofErr w:type="spellEnd"/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», guards – cobalt-chrome-nickel oxidized steel</w:t>
            </w:r>
          </w:p>
        </w:tc>
        <w:tc>
          <w:tcPr>
            <w:tcW w:w="1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24AF" w:rsidRPr="00377A49" w:rsidRDefault="00F524AF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en-GB"/>
              </w:rPr>
              <w:t> </w:t>
            </w:r>
          </w:p>
        </w:tc>
        <w:tc>
          <w:tcPr>
            <w:tcW w:w="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C93" w:rsidRPr="00377A49" w:rsidRDefault="00F524AF" w:rsidP="00B31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77A4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45000-00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24AF" w:rsidRPr="00377A49" w:rsidRDefault="00F524AF" w:rsidP="00B31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4137C0" w:rsidRPr="00377A49" w:rsidRDefault="004137C0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4137C0" w:rsidRPr="00377A49" w:rsidSect="0041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93"/>
    <w:rsid w:val="000B363B"/>
    <w:rsid w:val="00377A49"/>
    <w:rsid w:val="004137C0"/>
    <w:rsid w:val="00425541"/>
    <w:rsid w:val="00A11DF5"/>
    <w:rsid w:val="00AE2A62"/>
    <w:rsid w:val="00B31C93"/>
    <w:rsid w:val="00EA3E44"/>
    <w:rsid w:val="00F5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1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1C93"/>
    <w:rPr>
      <w:b/>
      <w:bCs/>
    </w:rPr>
  </w:style>
  <w:style w:type="character" w:styleId="a5">
    <w:name w:val="Hyperlink"/>
    <w:basedOn w:val="a0"/>
    <w:uiPriority w:val="99"/>
    <w:semiHidden/>
    <w:unhideWhenUsed/>
    <w:rsid w:val="00B31C93"/>
    <w:rPr>
      <w:color w:val="0000FF"/>
      <w:u w:val="single"/>
    </w:rPr>
  </w:style>
  <w:style w:type="character" w:styleId="a6">
    <w:name w:val="Emphasis"/>
    <w:basedOn w:val="a0"/>
    <w:uiPriority w:val="20"/>
    <w:qFormat/>
    <w:rsid w:val="00B31C9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1C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1C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31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1C93"/>
    <w:rPr>
      <w:b/>
      <w:bCs/>
    </w:rPr>
  </w:style>
  <w:style w:type="character" w:styleId="a5">
    <w:name w:val="Hyperlink"/>
    <w:basedOn w:val="a0"/>
    <w:uiPriority w:val="99"/>
    <w:semiHidden/>
    <w:unhideWhenUsed/>
    <w:rsid w:val="00B31C93"/>
    <w:rPr>
      <w:color w:val="0000FF"/>
      <w:u w:val="single"/>
    </w:rPr>
  </w:style>
  <w:style w:type="character" w:styleId="a6">
    <w:name w:val="Emphasis"/>
    <w:basedOn w:val="a0"/>
    <w:uiPriority w:val="20"/>
    <w:qFormat/>
    <w:rsid w:val="00B31C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YTY</dc:creator>
  <cp:lastModifiedBy>Microsoft</cp:lastModifiedBy>
  <cp:revision>3</cp:revision>
  <dcterms:created xsi:type="dcterms:W3CDTF">2016-02-18T10:16:00Z</dcterms:created>
  <dcterms:modified xsi:type="dcterms:W3CDTF">2016-02-18T10:16:00Z</dcterms:modified>
</cp:coreProperties>
</file>